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询价采购二次公告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山信软件-气体室251217采购项目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欢</w:t>
      </w:r>
      <w:bookmarkEnd w:id="0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山信软件-气体室251217采购项目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19185225121894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17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109"/>
        <w:gridCol w:w="1352"/>
        <w:gridCol w:w="748"/>
        <w:gridCol w:w="836"/>
        <w:gridCol w:w="1323"/>
        <w:gridCol w:w="1139"/>
        <w:gridCol w:w="1208"/>
        <w:gridCol w:w="1208"/>
      </w:tblGrid>
      <w:tr w14:paraId="7F7C0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tblHeader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4E66D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576" w:type="pct"/>
            <w:tcBorders>
              <w:tl2br w:val="nil"/>
              <w:tr2bl w:val="nil"/>
            </w:tcBorders>
            <w:noWrap w:val="0"/>
            <w:vAlign w:val="center"/>
          </w:tcPr>
          <w:p w14:paraId="05A5EF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702" w:type="pct"/>
            <w:tcBorders>
              <w:tl2br w:val="nil"/>
              <w:tr2bl w:val="nil"/>
            </w:tcBorders>
            <w:noWrap w:val="0"/>
            <w:vAlign w:val="center"/>
          </w:tcPr>
          <w:p w14:paraId="7CAA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8" w:type="pct"/>
            <w:tcBorders>
              <w:tl2br w:val="nil"/>
              <w:tr2bl w:val="nil"/>
            </w:tcBorders>
            <w:noWrap w:val="0"/>
            <w:vAlign w:val="center"/>
          </w:tcPr>
          <w:p w14:paraId="63A9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34" w:type="pct"/>
            <w:tcBorders>
              <w:tl2br w:val="nil"/>
              <w:tr2bl w:val="nil"/>
            </w:tcBorders>
            <w:noWrap w:val="0"/>
            <w:vAlign w:val="center"/>
          </w:tcPr>
          <w:p w14:paraId="5534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7" w:type="pct"/>
            <w:tcBorders>
              <w:tl2br w:val="nil"/>
              <w:tr2bl w:val="nil"/>
            </w:tcBorders>
            <w:noWrap w:val="0"/>
            <w:vAlign w:val="center"/>
          </w:tcPr>
          <w:p w14:paraId="73FED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592" w:type="pct"/>
            <w:tcBorders>
              <w:tl2br w:val="nil"/>
              <w:tr2bl w:val="nil"/>
            </w:tcBorders>
            <w:noWrap w:val="0"/>
            <w:vAlign w:val="center"/>
          </w:tcPr>
          <w:p w14:paraId="44643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使用</w:t>
            </w:r>
          </w:p>
          <w:p w14:paraId="03C72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地点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57415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192C2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备注信息</w:t>
            </w:r>
          </w:p>
        </w:tc>
      </w:tr>
      <w:tr w14:paraId="0522B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19B4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1DE6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气体室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33ED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FPI6.100.3449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7C5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C24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FD5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2026-01-20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B04D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山东省日照市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04227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568DF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9959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360" w:type="pct"/>
            <w:tcBorders>
              <w:tl2br w:val="nil"/>
              <w:tr2bl w:val="nil"/>
            </w:tcBorders>
            <w:noWrap w:val="0"/>
            <w:vAlign w:val="center"/>
          </w:tcPr>
          <w:p w14:paraId="5E31B0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0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6F2D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光纤800</w:t>
            </w:r>
          </w:p>
        </w:tc>
        <w:tc>
          <w:tcPr>
            <w:tcW w:w="135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879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BLF800mm</w:t>
            </w:r>
          </w:p>
        </w:tc>
        <w:tc>
          <w:tcPr>
            <w:tcW w:w="748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820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836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67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8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01D6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2026-01-20</w:t>
            </w:r>
          </w:p>
        </w:tc>
        <w:tc>
          <w:tcPr>
            <w:tcW w:w="113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7D9F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山东省日照市</w:t>
            </w:r>
          </w:p>
        </w:tc>
        <w:tc>
          <w:tcPr>
            <w:tcW w:w="628" w:type="pct"/>
            <w:tcBorders>
              <w:tl2br w:val="nil"/>
              <w:tr2bl w:val="nil"/>
            </w:tcBorders>
            <w:noWrap w:val="0"/>
            <w:vAlign w:val="center"/>
          </w:tcPr>
          <w:p w14:paraId="65379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2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6EB16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1E784BB9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1D9CA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9A131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47A7886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7A1AA51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66BC94B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43BEA61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4ED2A9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2025年12月31日9：00前。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2025年12月31日9时00分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马净13963434052</w:t>
      </w:r>
    </w:p>
    <w:p w14:paraId="7468780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技术联系人：高哲 15165089115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18653729898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 xml:space="preserve">262263170@qq.com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1810385"/>
            <wp:effectExtent l="0" t="0" r="6985" b="5715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17565" cy="2772410"/>
            <wp:effectExtent l="0" t="0" r="635" b="8890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213475" cy="1693545"/>
            <wp:effectExtent l="0" t="0" r="9525" b="825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6F18DBC0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6D18BEB8">
      <w:pPr>
        <w:jc w:val="right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2025年12月26日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C12F81"/>
    <w:rsid w:val="48C1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2025-12-26T06:52:00Z</dcterms:created>
  <dc:creator>刘振</dc:creator>
  <cp:lastModifiedBy>刘振</cp:lastModifiedBy>
  <dcterms:modified xsi:type="dcterms:W3CDTF">2025-12-26T06:53:25Z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6940AEE3B1BC44B5BBEC8D280484BD16_11</vt:lpwstr>
  </property>
  <property fmtid="{D5CDD505-2E9C-101B-9397-08002B2CF9AE}" pid="4" name="KSOTemplateDocerSaveRecord">
    <vt:lpwstr>eyJoZGlkIjoiNTYzZjI4YTA3NzVlYWM3NDg0MmNkMjEwYjdjZWY4NTEiLCJ1c2VySWQiOiI1MjcwMjc5NDcifQ==</vt:lpwstr>
  </property>
</Properties>
</file>